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FC6" w:rsidRDefault="00BB1FC6" w:rsidP="00BB1FC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BB1FC6" w:rsidRDefault="00BB1FC6" w:rsidP="00BB1FC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к проекту постановления Администрации городского округа Похвистнево Самарской области «</w:t>
      </w:r>
      <w:r w:rsidR="006E4047">
        <w:rPr>
          <w:sz w:val="28"/>
          <w:szCs w:val="28"/>
        </w:rPr>
        <w:t xml:space="preserve">Об </w:t>
      </w:r>
      <w:r w:rsidR="00D22916">
        <w:rPr>
          <w:sz w:val="28"/>
          <w:szCs w:val="28"/>
        </w:rPr>
        <w:t>утверждении положения о порядке и составе комиссии по принятию решения о сносе самовольной постройки или о ее приведении в соответствии с установленными требования и осущест</w:t>
      </w:r>
      <w:r w:rsidR="00F31EB7">
        <w:rPr>
          <w:sz w:val="28"/>
          <w:szCs w:val="28"/>
        </w:rPr>
        <w:t>вления сноса самовольных построек на территории городского округа  Похвистнево Самарской области</w:t>
      </w:r>
      <w:r>
        <w:rPr>
          <w:sz w:val="28"/>
          <w:szCs w:val="28"/>
        </w:rPr>
        <w:t>»</w:t>
      </w:r>
      <w:proofErr w:type="gramEnd"/>
    </w:p>
    <w:p w:rsidR="00BB1FC6" w:rsidRDefault="00BB1FC6" w:rsidP="00BB1FC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31EB7" w:rsidRPr="006C6F1B" w:rsidRDefault="00F31EB7" w:rsidP="00F31EB7">
      <w:pPr>
        <w:spacing w:line="360" w:lineRule="auto"/>
        <w:ind w:firstLine="709"/>
        <w:jc w:val="both"/>
        <w:rPr>
          <w:b/>
          <w:bCs/>
        </w:rPr>
      </w:pPr>
      <w:r w:rsidRPr="006C6F1B">
        <w:rPr>
          <w:sz w:val="28"/>
          <w:szCs w:val="28"/>
        </w:rPr>
        <w:t xml:space="preserve">1.Наименование  проекта нормативно правового акта: «Проект </w:t>
      </w:r>
      <w:r w:rsidRPr="006C6F1B">
        <w:rPr>
          <w:bCs/>
          <w:sz w:val="28"/>
          <w:szCs w:val="28"/>
        </w:rPr>
        <w:t xml:space="preserve">постановления Администрации городского округа Похвистнево Самарской области </w:t>
      </w:r>
      <w:r w:rsidRPr="004A7E3C">
        <w:rPr>
          <w:sz w:val="28"/>
          <w:szCs w:val="28"/>
        </w:rPr>
        <w:t>«</w:t>
      </w:r>
      <w:r>
        <w:rPr>
          <w:sz w:val="28"/>
          <w:szCs w:val="28"/>
        </w:rPr>
        <w:t>Об утверждении положения о порядке и составе комиссии по принятию решения о сносе самовольной постройки или о ее приведении в соответствии с установленными требования и осуществления сноса самовольных построек на территории городского округа  Похвистнево Самарской области</w:t>
      </w:r>
      <w:r w:rsidRPr="004A7E3C">
        <w:rPr>
          <w:sz w:val="28"/>
          <w:szCs w:val="28"/>
        </w:rPr>
        <w:t>»</w:t>
      </w:r>
      <w:proofErr w:type="gramStart"/>
      <w:r w:rsidRPr="004A7E3C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F31EB7" w:rsidRPr="00A77A0E" w:rsidRDefault="00F31EB7" w:rsidP="00F31EB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77A0E">
        <w:rPr>
          <w:bCs/>
          <w:sz w:val="28"/>
          <w:szCs w:val="28"/>
        </w:rPr>
        <w:t xml:space="preserve">2. Разработчиком проекта НПА является отдел архитектуры и градостроительства Муниципального казенного учреждения «Управление градостроительства и </w:t>
      </w:r>
      <w:proofErr w:type="spellStart"/>
      <w:r w:rsidRPr="00A77A0E">
        <w:rPr>
          <w:bCs/>
          <w:sz w:val="28"/>
          <w:szCs w:val="28"/>
        </w:rPr>
        <w:t>жилищно</w:t>
      </w:r>
      <w:proofErr w:type="spellEnd"/>
      <w:r>
        <w:rPr>
          <w:bCs/>
          <w:sz w:val="28"/>
          <w:szCs w:val="28"/>
        </w:rPr>
        <w:t xml:space="preserve"> </w:t>
      </w:r>
      <w:r w:rsidRPr="00A77A0E">
        <w:rPr>
          <w:bCs/>
          <w:sz w:val="28"/>
          <w:szCs w:val="28"/>
        </w:rPr>
        <w:t>- коммунального хозяйства».</w:t>
      </w:r>
    </w:p>
    <w:p w:rsidR="00F31EB7" w:rsidRPr="00A77A0E" w:rsidRDefault="00F31EB7" w:rsidP="00F31EB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77A0E">
        <w:rPr>
          <w:bCs/>
          <w:sz w:val="28"/>
          <w:szCs w:val="28"/>
        </w:rPr>
        <w:t>3. Правовым основанием для разработки нормативно-правового акта является</w:t>
      </w:r>
      <w:r>
        <w:rPr>
          <w:bCs/>
          <w:sz w:val="28"/>
          <w:szCs w:val="28"/>
        </w:rPr>
        <w:t>:</w:t>
      </w:r>
      <w:r w:rsidRPr="00A77A0E">
        <w:rPr>
          <w:bCs/>
          <w:sz w:val="28"/>
          <w:szCs w:val="28"/>
        </w:rPr>
        <w:t xml:space="preserve"> </w:t>
      </w:r>
    </w:p>
    <w:p w:rsidR="00F31EB7" w:rsidRDefault="00F31EB7" w:rsidP="00F31EB7">
      <w:pPr>
        <w:spacing w:line="360" w:lineRule="auto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 xml:space="preserve">            -</w:t>
      </w:r>
      <w:r w:rsidRPr="00791D0C">
        <w:rPr>
          <w:sz w:val="28"/>
          <w:szCs w:val="28"/>
        </w:rPr>
        <w:t xml:space="preserve"> </w:t>
      </w:r>
      <w:r w:rsidRPr="00516534">
        <w:rPr>
          <w:sz w:val="28"/>
          <w:szCs w:val="28"/>
        </w:rPr>
        <w:t>Федеральн</w:t>
      </w:r>
      <w:r>
        <w:rPr>
          <w:sz w:val="28"/>
          <w:szCs w:val="28"/>
        </w:rPr>
        <w:t>ый</w:t>
      </w:r>
      <w:r w:rsidRPr="00516534">
        <w:rPr>
          <w:sz w:val="28"/>
          <w:szCs w:val="28"/>
        </w:rPr>
        <w:t xml:space="preserve"> закон от</w:t>
      </w:r>
      <w:r w:rsidRPr="0051653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06.10.</w:t>
      </w:r>
      <w:r w:rsidRPr="00516534">
        <w:rPr>
          <w:spacing w:val="1"/>
          <w:sz w:val="28"/>
          <w:szCs w:val="28"/>
        </w:rPr>
        <w:t xml:space="preserve"> </w:t>
      </w:r>
      <w:r w:rsidRPr="00516534">
        <w:rPr>
          <w:sz w:val="28"/>
          <w:szCs w:val="28"/>
        </w:rPr>
        <w:t>2</w:t>
      </w:r>
      <w:r>
        <w:rPr>
          <w:sz w:val="28"/>
          <w:szCs w:val="28"/>
        </w:rPr>
        <w:t>003</w:t>
      </w:r>
      <w:r w:rsidRPr="00516534">
        <w:rPr>
          <w:sz w:val="28"/>
          <w:szCs w:val="28"/>
        </w:rPr>
        <w:t xml:space="preserve"> г. №</w:t>
      </w:r>
      <w:r w:rsidRPr="0051653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131</w:t>
      </w:r>
      <w:r w:rsidRPr="00516534">
        <w:rPr>
          <w:sz w:val="28"/>
          <w:szCs w:val="28"/>
        </w:rPr>
        <w:t>-ФЗ</w:t>
      </w:r>
      <w:r w:rsidRPr="00516534">
        <w:rPr>
          <w:spacing w:val="1"/>
          <w:sz w:val="28"/>
          <w:szCs w:val="28"/>
        </w:rPr>
        <w:t xml:space="preserve"> </w:t>
      </w:r>
      <w:r w:rsidRPr="00516534">
        <w:rPr>
          <w:sz w:val="28"/>
          <w:szCs w:val="28"/>
        </w:rPr>
        <w:t>«Об</w:t>
      </w:r>
      <w:r w:rsidRPr="00516534">
        <w:rPr>
          <w:spacing w:val="1"/>
          <w:sz w:val="28"/>
          <w:szCs w:val="28"/>
        </w:rPr>
        <w:t xml:space="preserve"> </w:t>
      </w:r>
      <w:r w:rsidRPr="00516534">
        <w:rPr>
          <w:sz w:val="28"/>
          <w:szCs w:val="28"/>
        </w:rPr>
        <w:t>о</w:t>
      </w:r>
      <w:r>
        <w:rPr>
          <w:sz w:val="28"/>
          <w:szCs w:val="28"/>
        </w:rPr>
        <w:t>бщих принципах организации местного самоуправления в Российской Федерации».</w:t>
      </w:r>
    </w:p>
    <w:p w:rsidR="00F31EB7" w:rsidRPr="00A77A0E" w:rsidRDefault="00F31EB7" w:rsidP="00F31EB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77A0E">
        <w:rPr>
          <w:bCs/>
          <w:sz w:val="28"/>
          <w:szCs w:val="28"/>
        </w:rPr>
        <w:t>4. Состояние законодательства  в данной сфере регулирования является</w:t>
      </w:r>
    </w:p>
    <w:p w:rsidR="00F31EB7" w:rsidRDefault="00F31EB7" w:rsidP="00F31EB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-пункт 4 статьи 222 </w:t>
      </w:r>
      <w:r w:rsidRPr="00A77A0E">
        <w:rPr>
          <w:bCs/>
          <w:sz w:val="28"/>
          <w:szCs w:val="28"/>
        </w:rPr>
        <w:t>Гра</w:t>
      </w:r>
      <w:r>
        <w:rPr>
          <w:bCs/>
          <w:sz w:val="28"/>
          <w:szCs w:val="28"/>
        </w:rPr>
        <w:t xml:space="preserve">жданского </w:t>
      </w:r>
      <w:r w:rsidRPr="00A77A0E">
        <w:rPr>
          <w:bCs/>
          <w:sz w:val="28"/>
          <w:szCs w:val="28"/>
        </w:rPr>
        <w:t xml:space="preserve"> кодекс</w:t>
      </w:r>
      <w:r>
        <w:rPr>
          <w:bCs/>
          <w:sz w:val="28"/>
          <w:szCs w:val="28"/>
        </w:rPr>
        <w:t>а</w:t>
      </w:r>
      <w:r w:rsidRPr="00A77A0E">
        <w:rPr>
          <w:bCs/>
          <w:sz w:val="28"/>
          <w:szCs w:val="28"/>
        </w:rPr>
        <w:t xml:space="preserve"> Российской Федерации</w:t>
      </w:r>
      <w:r>
        <w:rPr>
          <w:bCs/>
          <w:sz w:val="28"/>
          <w:szCs w:val="28"/>
        </w:rPr>
        <w:t>.</w:t>
      </w:r>
      <w:r w:rsidRPr="00A77A0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</w:t>
      </w:r>
    </w:p>
    <w:p w:rsidR="00F31EB7" w:rsidRPr="00A77A0E" w:rsidRDefault="00F31EB7" w:rsidP="00F31EB7">
      <w:pPr>
        <w:spacing w:line="360" w:lineRule="auto"/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>Негативные последствия  от принятия постановления отсутствуют.</w:t>
      </w:r>
    </w:p>
    <w:p w:rsidR="00F31EB7" w:rsidRDefault="00F31EB7" w:rsidP="00F31EB7">
      <w:pPr>
        <w:pStyle w:val="ConsPlusNonformat"/>
        <w:widowControl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1EB7" w:rsidRPr="00014D7D" w:rsidRDefault="00F31EB7" w:rsidP="00F31EB7">
      <w:pPr>
        <w:pStyle w:val="ConsPlusNonformat"/>
        <w:widowControl/>
        <w:tabs>
          <w:tab w:val="left" w:pos="851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4D7D">
        <w:rPr>
          <w:rFonts w:ascii="Times New Roman" w:hAnsi="Times New Roman" w:cs="Times New Roman"/>
          <w:b/>
          <w:bCs/>
          <w:sz w:val="28"/>
          <w:szCs w:val="28"/>
        </w:rPr>
        <w:t>Начальник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отдела архитектуры и </w:t>
      </w:r>
    </w:p>
    <w:p w:rsidR="00F31EB7" w:rsidRPr="00CD5A72" w:rsidRDefault="00F31EB7" w:rsidP="00F31EB7">
      <w:pPr>
        <w:pStyle w:val="ConsPlusNonformat"/>
        <w:widowControl/>
        <w:tabs>
          <w:tab w:val="left" w:pos="851"/>
        </w:tabs>
        <w:jc w:val="both"/>
        <w:rPr>
          <w:rFonts w:hAnsi="Times New Roman"/>
          <w:sz w:val="28"/>
          <w:szCs w:val="28"/>
        </w:rPr>
      </w:pP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градостроительства МКУ «УГЖКХ»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С.Ю. Глебова</w:t>
      </w: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F31EB7" w:rsidRPr="00CD5A72" w:rsidRDefault="00F31EB7" w:rsidP="00F31EB7">
      <w:pPr>
        <w:spacing w:line="360" w:lineRule="auto"/>
        <w:jc w:val="both"/>
        <w:rPr>
          <w:sz w:val="28"/>
          <w:szCs w:val="28"/>
        </w:rPr>
      </w:pPr>
    </w:p>
    <w:sectPr w:rsidR="00F31EB7" w:rsidRPr="00CD5A72" w:rsidSect="00B249A5">
      <w:footerReference w:type="default" r:id="rId7"/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9D9" w:rsidRDefault="00D959D9" w:rsidP="00B67494">
      <w:r>
        <w:separator/>
      </w:r>
    </w:p>
  </w:endnote>
  <w:endnote w:type="continuationSeparator" w:id="0">
    <w:p w:rsidR="00D959D9" w:rsidRDefault="00D959D9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A20" w:rsidRDefault="00574EB3">
    <w:pPr>
      <w:pStyle w:val="a6"/>
      <w:jc w:val="right"/>
    </w:pPr>
    <w:r>
      <w:fldChar w:fldCharType="begin"/>
    </w:r>
    <w:r w:rsidR="001E5750">
      <w:instrText xml:space="preserve"> PAGE   \* MERGEFORMAT </w:instrText>
    </w:r>
    <w:r>
      <w:fldChar w:fldCharType="separate"/>
    </w:r>
    <w:r w:rsidR="00F31EB7">
      <w:rPr>
        <w:noProof/>
      </w:rPr>
      <w:t>1</w:t>
    </w:r>
    <w:r>
      <w:rPr>
        <w:noProof/>
      </w:rPr>
      <w:fldChar w:fldCharType="end"/>
    </w:r>
  </w:p>
  <w:p w:rsidR="00B26A20" w:rsidRDefault="00B26A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9D9" w:rsidRDefault="00D959D9" w:rsidP="00B67494">
      <w:r>
        <w:separator/>
      </w:r>
    </w:p>
  </w:footnote>
  <w:footnote w:type="continuationSeparator" w:id="0">
    <w:p w:rsidR="00D959D9" w:rsidRDefault="00D959D9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DE4"/>
    <w:rsid w:val="0003750C"/>
    <w:rsid w:val="00037592"/>
    <w:rsid w:val="000377C6"/>
    <w:rsid w:val="00050BD8"/>
    <w:rsid w:val="00064C6D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7C5B"/>
    <w:rsid w:val="001D3ADE"/>
    <w:rsid w:val="001D4A18"/>
    <w:rsid w:val="001D5F65"/>
    <w:rsid w:val="001D77F2"/>
    <w:rsid w:val="001D7953"/>
    <w:rsid w:val="001E379C"/>
    <w:rsid w:val="001E4BDA"/>
    <w:rsid w:val="001E5750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42BB"/>
    <w:rsid w:val="002A534B"/>
    <w:rsid w:val="002B12D4"/>
    <w:rsid w:val="002C0B8A"/>
    <w:rsid w:val="002C248C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23B0"/>
    <w:rsid w:val="003D4883"/>
    <w:rsid w:val="003D4A2A"/>
    <w:rsid w:val="003E3C96"/>
    <w:rsid w:val="003F612A"/>
    <w:rsid w:val="003F7D27"/>
    <w:rsid w:val="00400AB1"/>
    <w:rsid w:val="004123F9"/>
    <w:rsid w:val="00412F49"/>
    <w:rsid w:val="004210EA"/>
    <w:rsid w:val="0043093D"/>
    <w:rsid w:val="004312C7"/>
    <w:rsid w:val="00432B43"/>
    <w:rsid w:val="004332CB"/>
    <w:rsid w:val="0043388A"/>
    <w:rsid w:val="00442BBB"/>
    <w:rsid w:val="00446E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2E10"/>
    <w:rsid w:val="004D3405"/>
    <w:rsid w:val="004D43BF"/>
    <w:rsid w:val="004E3A9A"/>
    <w:rsid w:val="004F0FBB"/>
    <w:rsid w:val="004F3379"/>
    <w:rsid w:val="004F458F"/>
    <w:rsid w:val="0050346D"/>
    <w:rsid w:val="005064A2"/>
    <w:rsid w:val="005104F2"/>
    <w:rsid w:val="00512EF1"/>
    <w:rsid w:val="0051678A"/>
    <w:rsid w:val="00527BCC"/>
    <w:rsid w:val="00530520"/>
    <w:rsid w:val="00530902"/>
    <w:rsid w:val="00530C58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73F7"/>
    <w:rsid w:val="00574EB3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52C5"/>
    <w:rsid w:val="005F6044"/>
    <w:rsid w:val="00610042"/>
    <w:rsid w:val="00613738"/>
    <w:rsid w:val="0061478E"/>
    <w:rsid w:val="00614DC1"/>
    <w:rsid w:val="00617B66"/>
    <w:rsid w:val="00621525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36CA"/>
    <w:rsid w:val="006B1757"/>
    <w:rsid w:val="006B4AED"/>
    <w:rsid w:val="006B6859"/>
    <w:rsid w:val="006D553A"/>
    <w:rsid w:val="006E0E1F"/>
    <w:rsid w:val="006E2A39"/>
    <w:rsid w:val="006E4047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6029C"/>
    <w:rsid w:val="0087219E"/>
    <w:rsid w:val="00875882"/>
    <w:rsid w:val="008767CB"/>
    <w:rsid w:val="00883FE7"/>
    <w:rsid w:val="0089057F"/>
    <w:rsid w:val="00894759"/>
    <w:rsid w:val="00894DB7"/>
    <w:rsid w:val="00897EA0"/>
    <w:rsid w:val="008A4865"/>
    <w:rsid w:val="008B3837"/>
    <w:rsid w:val="008B38A1"/>
    <w:rsid w:val="008B573A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86D76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60CB7"/>
    <w:rsid w:val="00A662FB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80D3C"/>
    <w:rsid w:val="00B94E6B"/>
    <w:rsid w:val="00BA022C"/>
    <w:rsid w:val="00BA30C7"/>
    <w:rsid w:val="00BB07AA"/>
    <w:rsid w:val="00BB1FC6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2755"/>
    <w:rsid w:val="00C35569"/>
    <w:rsid w:val="00C3638C"/>
    <w:rsid w:val="00C36720"/>
    <w:rsid w:val="00C4145B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C0ADE"/>
    <w:rsid w:val="00CC2582"/>
    <w:rsid w:val="00CE00A4"/>
    <w:rsid w:val="00CE0B7F"/>
    <w:rsid w:val="00CE3E82"/>
    <w:rsid w:val="00CE46D0"/>
    <w:rsid w:val="00D11295"/>
    <w:rsid w:val="00D17530"/>
    <w:rsid w:val="00D22916"/>
    <w:rsid w:val="00D26837"/>
    <w:rsid w:val="00D33E60"/>
    <w:rsid w:val="00D47145"/>
    <w:rsid w:val="00D644B5"/>
    <w:rsid w:val="00D65EA6"/>
    <w:rsid w:val="00D67399"/>
    <w:rsid w:val="00D70FDE"/>
    <w:rsid w:val="00D71DA1"/>
    <w:rsid w:val="00D77990"/>
    <w:rsid w:val="00D77C54"/>
    <w:rsid w:val="00D77D6D"/>
    <w:rsid w:val="00D91C17"/>
    <w:rsid w:val="00D959D9"/>
    <w:rsid w:val="00D96507"/>
    <w:rsid w:val="00DA2B4C"/>
    <w:rsid w:val="00DA2EB0"/>
    <w:rsid w:val="00DB6CDC"/>
    <w:rsid w:val="00DC1B96"/>
    <w:rsid w:val="00DC4B98"/>
    <w:rsid w:val="00DC7C7D"/>
    <w:rsid w:val="00DD1F88"/>
    <w:rsid w:val="00DD33EF"/>
    <w:rsid w:val="00DE13B5"/>
    <w:rsid w:val="00DE5329"/>
    <w:rsid w:val="00DE58ED"/>
    <w:rsid w:val="00DE5CED"/>
    <w:rsid w:val="00DE5F9E"/>
    <w:rsid w:val="00DF1945"/>
    <w:rsid w:val="00DF36ED"/>
    <w:rsid w:val="00DF4D90"/>
    <w:rsid w:val="00E00DDC"/>
    <w:rsid w:val="00E04FBB"/>
    <w:rsid w:val="00E12F08"/>
    <w:rsid w:val="00E13F4C"/>
    <w:rsid w:val="00E24FAF"/>
    <w:rsid w:val="00E25A27"/>
    <w:rsid w:val="00E37780"/>
    <w:rsid w:val="00E43AEA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B0544"/>
    <w:rsid w:val="00EC2DE7"/>
    <w:rsid w:val="00ED061B"/>
    <w:rsid w:val="00ED7633"/>
    <w:rsid w:val="00F02824"/>
    <w:rsid w:val="00F0559A"/>
    <w:rsid w:val="00F10644"/>
    <w:rsid w:val="00F1435F"/>
    <w:rsid w:val="00F216F3"/>
    <w:rsid w:val="00F23350"/>
    <w:rsid w:val="00F309C3"/>
    <w:rsid w:val="00F31EB7"/>
    <w:rsid w:val="00F32165"/>
    <w:rsid w:val="00F42BED"/>
    <w:rsid w:val="00F527A4"/>
    <w:rsid w:val="00F638CB"/>
    <w:rsid w:val="00F65260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00C1"/>
    <w:rsid w:val="00FE16BB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rsid w:val="00F31EB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50DDE-D529-48A2-B57E-B24775AD1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1513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Голубь</cp:lastModifiedBy>
  <cp:revision>4</cp:revision>
  <cp:lastPrinted>2025-12-09T07:24:00Z</cp:lastPrinted>
  <dcterms:created xsi:type="dcterms:W3CDTF">2025-12-09T07:15:00Z</dcterms:created>
  <dcterms:modified xsi:type="dcterms:W3CDTF">2025-12-09T07:27:00Z</dcterms:modified>
</cp:coreProperties>
</file>